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9A" w:rsidRPr="00FD53B0" w:rsidRDefault="002C649A" w:rsidP="002C649A">
      <w:pPr>
        <w:jc w:val="center"/>
        <w:rPr>
          <w:rFonts w:ascii="黑体" w:eastAsia="黑体" w:hAnsi="黑体"/>
          <w:sz w:val="36"/>
          <w:szCs w:val="36"/>
        </w:rPr>
      </w:pPr>
      <w:r w:rsidRPr="00FD53B0">
        <w:rPr>
          <w:rFonts w:ascii="黑体" w:eastAsia="黑体" w:hAnsi="黑体" w:cs="方正小标宋简体" w:hint="eastAsia"/>
          <w:sz w:val="36"/>
          <w:szCs w:val="36"/>
        </w:rPr>
        <w:t>2020年度</w:t>
      </w:r>
      <w:r w:rsidR="008E5633" w:rsidRPr="00FD53B0">
        <w:rPr>
          <w:rFonts w:ascii="黑体" w:eastAsia="黑体" w:hAnsi="黑体" w:cs="方正小标宋简体" w:hint="eastAsia"/>
          <w:sz w:val="36"/>
          <w:szCs w:val="36"/>
        </w:rPr>
        <w:t>优化经济环境专项经费</w:t>
      </w:r>
      <w:r w:rsidRPr="00FD53B0">
        <w:rPr>
          <w:rFonts w:ascii="黑体" w:eastAsia="黑体" w:hAnsi="黑体" w:cs="方正小标宋简体" w:hint="eastAsia"/>
          <w:sz w:val="36"/>
          <w:szCs w:val="36"/>
        </w:rPr>
        <w:t>项目自评表</w:t>
      </w:r>
    </w:p>
    <w:p w:rsidR="002C649A" w:rsidRDefault="002C649A" w:rsidP="002C649A"/>
    <w:p w:rsidR="002C649A" w:rsidRPr="004469CF" w:rsidRDefault="002C649A" w:rsidP="002C649A">
      <w:pPr>
        <w:widowControl/>
        <w:jc w:val="left"/>
        <w:rPr>
          <w:rFonts w:ascii="仿宋" w:eastAsia="仿宋" w:hAnsi="仿宋"/>
          <w:kern w:val="0"/>
          <w:sz w:val="24"/>
        </w:rPr>
      </w:pPr>
      <w:r w:rsidRPr="004469CF">
        <w:rPr>
          <w:rFonts w:ascii="仿宋" w:eastAsia="仿宋" w:hAnsi="仿宋" w:cs="楷体_GB2312" w:hint="eastAsia"/>
          <w:kern w:val="0"/>
          <w:sz w:val="24"/>
        </w:rPr>
        <w:t>单位名称：</w:t>
      </w:r>
      <w:r w:rsidR="008E5633" w:rsidRPr="004469CF">
        <w:rPr>
          <w:rFonts w:ascii="仿宋" w:eastAsia="仿宋" w:hAnsi="仿宋" w:cs="楷体_GB2312" w:hint="eastAsia"/>
          <w:kern w:val="0"/>
          <w:sz w:val="24"/>
        </w:rPr>
        <w:t>黄石市商务局</w:t>
      </w:r>
      <w:r w:rsidR="008E5633" w:rsidRPr="004469CF">
        <w:rPr>
          <w:rFonts w:ascii="仿宋" w:eastAsia="仿宋" w:hAnsi="仿宋" w:cs="楷体_GB2312"/>
          <w:kern w:val="0"/>
          <w:sz w:val="24"/>
        </w:rPr>
        <w:t xml:space="preserve">  </w:t>
      </w:r>
      <w:r w:rsidR="004469CF">
        <w:rPr>
          <w:rFonts w:ascii="仿宋" w:eastAsia="仿宋" w:hAnsi="仿宋" w:cs="楷体_GB2312" w:hint="eastAsia"/>
          <w:kern w:val="0"/>
          <w:sz w:val="24"/>
        </w:rPr>
        <w:t xml:space="preserve">    </w:t>
      </w:r>
      <w:r w:rsidR="008E5633" w:rsidRPr="004469CF">
        <w:rPr>
          <w:rFonts w:ascii="仿宋" w:eastAsia="仿宋" w:hAnsi="仿宋" w:cs="楷体_GB2312"/>
          <w:kern w:val="0"/>
          <w:sz w:val="24"/>
        </w:rPr>
        <w:t xml:space="preserve">     </w:t>
      </w:r>
      <w:r w:rsidR="008E5633" w:rsidRPr="004469CF">
        <w:rPr>
          <w:rFonts w:ascii="仿宋" w:eastAsia="仿宋" w:hAnsi="仿宋" w:cs="楷体_GB2312" w:hint="eastAsia"/>
          <w:kern w:val="0"/>
          <w:sz w:val="24"/>
        </w:rPr>
        <w:t xml:space="preserve"> </w:t>
      </w:r>
      <w:r w:rsidR="008E5633" w:rsidRPr="004469CF">
        <w:rPr>
          <w:rFonts w:ascii="仿宋" w:eastAsia="仿宋" w:hAnsi="仿宋" w:cs="楷体_GB2312"/>
          <w:kern w:val="0"/>
          <w:sz w:val="24"/>
        </w:rPr>
        <w:t xml:space="preserve">   </w:t>
      </w:r>
      <w:r w:rsidRPr="004469CF">
        <w:rPr>
          <w:rFonts w:ascii="仿宋" w:eastAsia="仿宋" w:hAnsi="仿宋" w:cs="楷体_GB2312" w:hint="eastAsia"/>
          <w:kern w:val="0"/>
          <w:sz w:val="24"/>
        </w:rPr>
        <w:t>填报日期：</w:t>
      </w:r>
      <w:r w:rsidR="008E5633" w:rsidRPr="004469CF">
        <w:rPr>
          <w:rFonts w:ascii="仿宋" w:eastAsia="仿宋" w:hAnsi="仿宋" w:cs="楷体_GB2312" w:hint="eastAsia"/>
          <w:kern w:val="0"/>
          <w:sz w:val="24"/>
        </w:rPr>
        <w:t>2021年5月24日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515"/>
        <w:gridCol w:w="804"/>
        <w:gridCol w:w="877"/>
      </w:tblGrid>
      <w:tr w:rsidR="002C649A" w:rsidRPr="004469CF" w:rsidTr="00FD53B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优化经济环境工作经费　</w:t>
            </w:r>
          </w:p>
        </w:tc>
      </w:tr>
      <w:tr w:rsidR="002C649A" w:rsidRPr="004469CF" w:rsidTr="004469CF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2C649A" w:rsidRPr="004469CF" w:rsidRDefault="008E5633" w:rsidP="0013589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黄石市商务局</w:t>
            </w:r>
          </w:p>
        </w:tc>
        <w:tc>
          <w:tcPr>
            <w:tcW w:w="2375" w:type="dxa"/>
            <w:gridSpan w:val="3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项目实施单位</w:t>
            </w:r>
          </w:p>
        </w:tc>
        <w:tc>
          <w:tcPr>
            <w:tcW w:w="1681" w:type="dxa"/>
            <w:gridSpan w:val="2"/>
            <w:vAlign w:val="center"/>
          </w:tcPr>
          <w:p w:rsidR="002C649A" w:rsidRPr="004469CF" w:rsidRDefault="008E5633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黄石市商务局</w:t>
            </w:r>
            <w:r w:rsidR="002C649A" w:rsidRPr="004469CF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</w:tr>
      <w:tr w:rsidR="002C649A" w:rsidRPr="004469CF" w:rsidTr="00FD53B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、部门预算项目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</w:t>
            </w:r>
            <w:r w:rsidR="008E5633" w:rsidRPr="004469CF">
              <w:rPr>
                <w:rFonts w:ascii="仿宋" w:eastAsia="MS Mincho" w:hAnsi="仿宋" w:cs="MS Mincho" w:hint="eastAsia"/>
                <w:kern w:val="0"/>
                <w:sz w:val="24"/>
              </w:rPr>
              <w:t>☑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2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、市直专项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3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、省对下转移支付项目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</w:p>
        </w:tc>
      </w:tr>
      <w:tr w:rsidR="002C649A" w:rsidRPr="004469CF" w:rsidTr="00FD53B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、持续性项目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  </w:t>
            </w:r>
            <w:r w:rsidR="008E5633" w:rsidRPr="004469CF">
              <w:rPr>
                <w:rFonts w:ascii="仿宋" w:eastAsia="MS Mincho" w:hAnsi="仿宋" w:cs="MS Mincho" w:hint="eastAsia"/>
                <w:kern w:val="0"/>
                <w:sz w:val="24"/>
              </w:rPr>
              <w:t>☑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2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、新增性项目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</w:p>
        </w:tc>
      </w:tr>
      <w:tr w:rsidR="002C649A" w:rsidRPr="004469CF" w:rsidTr="00FD53B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、常年性项目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 </w:t>
            </w:r>
            <w:r w:rsidR="008E5633" w:rsidRPr="004469CF">
              <w:rPr>
                <w:rFonts w:ascii="仿宋" w:eastAsia="MS Mincho" w:hAnsi="仿宋" w:cs="MS Mincho" w:hint="eastAsia"/>
                <w:kern w:val="0"/>
                <w:sz w:val="24"/>
              </w:rPr>
              <w:t>☑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2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、延续性项目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     3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、一次性项目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</w:p>
        </w:tc>
      </w:tr>
      <w:tr w:rsidR="002C649A" w:rsidRPr="004469CF" w:rsidTr="00FD53B0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预算执行情况（万元）</w:t>
            </w:r>
          </w:p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（</w:t>
            </w:r>
            <w:r w:rsidRPr="004469CF">
              <w:rPr>
                <w:rFonts w:ascii="仿宋" w:eastAsia="仿宋" w:hAnsi="仿宋" w:cs="仿宋_GB2312"/>
                <w:b/>
                <w:kern w:val="0"/>
                <w:sz w:val="24"/>
              </w:rPr>
              <w:t>20</w:t>
            </w: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1122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预算数（</w:t>
            </w:r>
            <w:r w:rsidRPr="004469CF">
              <w:rPr>
                <w:rFonts w:ascii="仿宋" w:eastAsia="仿宋" w:hAnsi="仿宋" w:cs="仿宋_GB2312"/>
                <w:b/>
                <w:kern w:val="0"/>
                <w:sz w:val="24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执行数</w:t>
            </w:r>
            <w:r w:rsidRPr="004469CF">
              <w:rPr>
                <w:rFonts w:ascii="仿宋" w:eastAsia="仿宋" w:hAnsi="仿宋" w:cs="仿宋_GB2312"/>
                <w:b/>
                <w:kern w:val="0"/>
                <w:sz w:val="24"/>
              </w:rPr>
              <w:t>（B）</w:t>
            </w:r>
          </w:p>
        </w:tc>
        <w:tc>
          <w:tcPr>
            <w:tcW w:w="1466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执行率</w:t>
            </w:r>
            <w:r w:rsidRPr="004469CF">
              <w:rPr>
                <w:rFonts w:ascii="仿宋" w:eastAsia="仿宋" w:hAnsi="仿宋" w:cs="仿宋_GB2312"/>
                <w:b/>
                <w:kern w:val="0"/>
                <w:sz w:val="24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得分</w:t>
            </w:r>
          </w:p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（</w:t>
            </w:r>
            <w:r w:rsidRPr="004469CF">
              <w:rPr>
                <w:rFonts w:ascii="仿宋" w:eastAsia="仿宋" w:hAnsi="仿宋" w:cs="仿宋_GB2312"/>
                <w:b/>
                <w:kern w:val="0"/>
                <w:sz w:val="24"/>
              </w:rPr>
              <w:t>20</w:t>
            </w: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分</w:t>
            </w:r>
            <w:r w:rsidRPr="004469CF">
              <w:rPr>
                <w:rFonts w:ascii="仿宋" w:eastAsia="仿宋" w:hAnsi="仿宋" w:cs="仿宋_GB2312"/>
                <w:b/>
                <w:kern w:val="0"/>
                <w:sz w:val="24"/>
              </w:rPr>
              <w:t>*</w:t>
            </w: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执行率）</w:t>
            </w:r>
          </w:p>
        </w:tc>
      </w:tr>
      <w:tr w:rsidR="002C649A" w:rsidRPr="004469CF" w:rsidTr="00FD53B0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2C649A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12</w:t>
            </w:r>
          </w:p>
        </w:tc>
        <w:tc>
          <w:tcPr>
            <w:tcW w:w="1317" w:type="dxa"/>
            <w:gridSpan w:val="2"/>
            <w:vAlign w:val="center"/>
          </w:tcPr>
          <w:p w:rsidR="002C649A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12</w:t>
            </w:r>
          </w:p>
        </w:tc>
        <w:tc>
          <w:tcPr>
            <w:tcW w:w="1466" w:type="dxa"/>
            <w:vAlign w:val="center"/>
          </w:tcPr>
          <w:p w:rsidR="002C649A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2C649A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</w:tr>
      <w:tr w:rsidR="002C649A" w:rsidRPr="004469CF" w:rsidTr="00FD53B0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FD53B0" w:rsidRPr="004469CF" w:rsidRDefault="002C649A" w:rsidP="00FD53B0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年度绩效目标</w:t>
            </w:r>
          </w:p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2C649A" w:rsidRPr="004469CF" w:rsidRDefault="002C649A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年初目标值（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>A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实际完成值（</w:t>
            </w:r>
            <w:r w:rsidRPr="004469CF">
              <w:rPr>
                <w:rFonts w:ascii="仿宋" w:eastAsia="仿宋" w:hAnsi="仿宋" w:cs="仿宋_GB2312"/>
                <w:kern w:val="0"/>
                <w:sz w:val="24"/>
              </w:rPr>
              <w:t>B</w:t>
            </w: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）</w:t>
            </w:r>
          </w:p>
        </w:tc>
        <w:tc>
          <w:tcPr>
            <w:tcW w:w="877" w:type="dxa"/>
            <w:vAlign w:val="center"/>
          </w:tcPr>
          <w:p w:rsidR="002C649A" w:rsidRPr="004469CF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得分</w:t>
            </w: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D53B0" w:rsidRPr="004469CF" w:rsidRDefault="00FD53B0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b/>
                <w:kern w:val="0"/>
                <w:sz w:val="24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每月发布信息</w:t>
            </w: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300条</w:t>
            </w: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6C4379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357</w:t>
            </w:r>
          </w:p>
        </w:tc>
        <w:tc>
          <w:tcPr>
            <w:tcW w:w="877" w:type="dxa"/>
            <w:vAlign w:val="center"/>
          </w:tcPr>
          <w:p w:rsidR="00FD53B0" w:rsidRPr="004469CF" w:rsidRDefault="004469CF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40</w:t>
            </w: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当月问题办结率</w:t>
            </w: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6C4379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97.4%</w:t>
            </w:r>
          </w:p>
        </w:tc>
        <w:tc>
          <w:tcPr>
            <w:tcW w:w="877" w:type="dxa"/>
            <w:vAlign w:val="center"/>
          </w:tcPr>
          <w:p w:rsidR="00FD53B0" w:rsidRPr="004469CF" w:rsidRDefault="004469CF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40</w:t>
            </w: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D53B0" w:rsidRPr="004469CF" w:rsidRDefault="00FD53B0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b/>
                <w:kern w:val="0"/>
                <w:sz w:val="24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D53B0" w:rsidRPr="004469CF" w:rsidTr="00FD53B0">
        <w:trPr>
          <w:trHeight w:val="510"/>
          <w:jc w:val="center"/>
        </w:trPr>
        <w:tc>
          <w:tcPr>
            <w:tcW w:w="828" w:type="dxa"/>
            <w:vAlign w:val="center"/>
          </w:tcPr>
          <w:p w:rsidR="00FD53B0" w:rsidRPr="004469CF" w:rsidRDefault="00FD53B0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FD53B0" w:rsidRPr="004469CF" w:rsidRDefault="004469CF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100分</w:t>
            </w:r>
          </w:p>
        </w:tc>
      </w:tr>
      <w:tr w:rsidR="00FD53B0" w:rsidRPr="004469CF" w:rsidTr="004469CF">
        <w:trPr>
          <w:trHeight w:val="1692"/>
          <w:jc w:val="center"/>
        </w:trPr>
        <w:tc>
          <w:tcPr>
            <w:tcW w:w="1528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偏差大或</w:t>
            </w:r>
          </w:p>
          <w:p w:rsidR="00FD53B0" w:rsidRPr="004469CF" w:rsidRDefault="00FD53B0" w:rsidP="001358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目标未完成</w:t>
            </w:r>
          </w:p>
          <w:p w:rsidR="00FD53B0" w:rsidRPr="004469CF" w:rsidRDefault="00FD53B0" w:rsidP="001358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FD53B0" w:rsidRPr="004469CF" w:rsidRDefault="00FD53B0" w:rsidP="0013589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hint="eastAsia"/>
                <w:kern w:val="0"/>
                <w:sz w:val="24"/>
              </w:rPr>
              <w:t>已完成年初目标。</w:t>
            </w:r>
          </w:p>
        </w:tc>
      </w:tr>
      <w:tr w:rsidR="00FD53B0" w:rsidRPr="004469CF" w:rsidTr="004469CF">
        <w:trPr>
          <w:trHeight w:val="9913"/>
          <w:jc w:val="center"/>
        </w:trPr>
        <w:tc>
          <w:tcPr>
            <w:tcW w:w="1528" w:type="dxa"/>
            <w:gridSpan w:val="2"/>
            <w:vAlign w:val="center"/>
          </w:tcPr>
          <w:p w:rsidR="00FD53B0" w:rsidRPr="004469CF" w:rsidRDefault="00FD53B0" w:rsidP="001358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lastRenderedPageBreak/>
              <w:t>改进措施及</w:t>
            </w:r>
          </w:p>
          <w:p w:rsidR="00FD53B0" w:rsidRPr="004469CF" w:rsidRDefault="00FD53B0" w:rsidP="0013589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FD53B0" w:rsidRPr="004469CF" w:rsidRDefault="00FD53B0" w:rsidP="004469CF">
            <w:pPr>
              <w:widowControl/>
              <w:rPr>
                <w:rFonts w:ascii="仿宋" w:eastAsia="仿宋" w:hAnsi="仿宋" w:cs="仿宋_GB2312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在市直各部门的大力支持下，投资环境频道在改善我市投资环境、宣传相关政策等方面做出了积极贡献，但还存在一些不足之处。下一步我办将继续致力营造黄石发展良好“软环境”。一是继续加强学习党中央、省市有关会议精神，站在新时代、新起点、新高度与市委、市政府保持一致，大力宣传我市在“大抓项目、抓大项目，大招商、招大商”上做出的努力，以及取得的突出成效。二是加强沟通，建立督导机制。目前我办与各相关成员单位沟通形式单一，主要通过电话、QQ群联系，且部分单位联系人工作调动已无法联系。为方便与各成员单位的联系，督促及时回复群众诉求，我办还将重建联系人名单、更新电话号码，并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新建微信工作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群，加强与各成员单位的联系。三是深入企业，实现精准对接。为把投资环境频道打造成利企、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护企的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平台，我办还将继续开展“走基层、访企业”活动，与在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黄企业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建立点对点、面对面的联系机制，确保真实掌握企业的难点、痛点，并形成材料交由有关部门督办，切实解决在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黄企业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的问题。</w:t>
            </w:r>
          </w:p>
          <w:p w:rsidR="00FD53B0" w:rsidRPr="004469CF" w:rsidRDefault="00FD53B0" w:rsidP="004469CF">
            <w:pPr>
              <w:widowControl/>
              <w:rPr>
                <w:rFonts w:ascii="仿宋" w:eastAsia="仿宋" w:hAnsi="仿宋" w:cs="仿宋_GB2312"/>
                <w:kern w:val="0"/>
                <w:sz w:val="24"/>
              </w:rPr>
            </w:pPr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四是强化责任，确保平台安全。网站作为网络信息的发布者，担负着网络信息管理的主体责任。除了日常“三审制度”外，还将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增加巡网频率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，要求每天值班编辑每个小时检查一次，确保网站正常浏览，做到“每日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一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巡网”、“每月一报告”。在现有的基础上对数据安全防护提档升级，从数据的访问、使用、破坏、修改、丢失、泄漏等多维</w:t>
            </w:r>
            <w:proofErr w:type="gramStart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度展开</w:t>
            </w:r>
            <w:proofErr w:type="gramEnd"/>
            <w:r w:rsidRPr="004469CF">
              <w:rPr>
                <w:rFonts w:ascii="仿宋" w:eastAsia="仿宋" w:hAnsi="仿宋" w:cs="仿宋_GB2312" w:hint="eastAsia"/>
                <w:kern w:val="0"/>
                <w:sz w:val="24"/>
              </w:rPr>
              <w:t>防护措施，通过更新防火墙、安全审计、用户身份审计等手段，对整个数据中心实现安全“点、线、面”统一管理，确保网站前台后台的安全。</w:t>
            </w:r>
          </w:p>
          <w:p w:rsidR="00FD53B0" w:rsidRPr="004469CF" w:rsidRDefault="00FD53B0" w:rsidP="0013589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4C6A55" w:rsidRPr="004469CF" w:rsidRDefault="004C6A55" w:rsidP="00BD7D1C">
      <w:pPr>
        <w:widowControl/>
        <w:rPr>
          <w:rFonts w:ascii="仿宋" w:eastAsia="仿宋" w:hAnsi="仿宋"/>
          <w:b/>
          <w:sz w:val="24"/>
        </w:rPr>
      </w:pPr>
    </w:p>
    <w:sectPr w:rsidR="004C6A55" w:rsidRPr="004469CF" w:rsidSect="006F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FB" w:rsidRDefault="00E744FB" w:rsidP="002C649A">
      <w:r>
        <w:separator/>
      </w:r>
    </w:p>
  </w:endnote>
  <w:endnote w:type="continuationSeparator" w:id="0">
    <w:p w:rsidR="00E744FB" w:rsidRDefault="00E744FB" w:rsidP="002C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FB" w:rsidRDefault="00E744FB" w:rsidP="002C649A">
      <w:r>
        <w:separator/>
      </w:r>
    </w:p>
  </w:footnote>
  <w:footnote w:type="continuationSeparator" w:id="0">
    <w:p w:rsidR="00E744FB" w:rsidRDefault="00E744FB" w:rsidP="002C6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49A"/>
    <w:rsid w:val="00021D18"/>
    <w:rsid w:val="00024C8C"/>
    <w:rsid w:val="00055317"/>
    <w:rsid w:val="00070F4F"/>
    <w:rsid w:val="000829C8"/>
    <w:rsid w:val="000A4CDC"/>
    <w:rsid w:val="000C4DF2"/>
    <w:rsid w:val="00102312"/>
    <w:rsid w:val="00111A4B"/>
    <w:rsid w:val="00120326"/>
    <w:rsid w:val="00130023"/>
    <w:rsid w:val="001468C9"/>
    <w:rsid w:val="0016316B"/>
    <w:rsid w:val="00165AF4"/>
    <w:rsid w:val="001B6E83"/>
    <w:rsid w:val="001C13E4"/>
    <w:rsid w:val="001C2C67"/>
    <w:rsid w:val="001C4ED7"/>
    <w:rsid w:val="001E13AD"/>
    <w:rsid w:val="002047C2"/>
    <w:rsid w:val="00204A9C"/>
    <w:rsid w:val="00206F21"/>
    <w:rsid w:val="00214550"/>
    <w:rsid w:val="00220AA0"/>
    <w:rsid w:val="00230469"/>
    <w:rsid w:val="00240594"/>
    <w:rsid w:val="0024467C"/>
    <w:rsid w:val="00244D17"/>
    <w:rsid w:val="00246BF9"/>
    <w:rsid w:val="002754B8"/>
    <w:rsid w:val="002909B3"/>
    <w:rsid w:val="00293D80"/>
    <w:rsid w:val="002C649A"/>
    <w:rsid w:val="00337DFE"/>
    <w:rsid w:val="00364687"/>
    <w:rsid w:val="003730DC"/>
    <w:rsid w:val="00393656"/>
    <w:rsid w:val="00397778"/>
    <w:rsid w:val="003C7456"/>
    <w:rsid w:val="003F6BEA"/>
    <w:rsid w:val="00400424"/>
    <w:rsid w:val="0042302A"/>
    <w:rsid w:val="004469CF"/>
    <w:rsid w:val="0046035D"/>
    <w:rsid w:val="00462534"/>
    <w:rsid w:val="00464658"/>
    <w:rsid w:val="004A6357"/>
    <w:rsid w:val="004A6B6C"/>
    <w:rsid w:val="004C6A55"/>
    <w:rsid w:val="004D0231"/>
    <w:rsid w:val="004E2D65"/>
    <w:rsid w:val="004E541A"/>
    <w:rsid w:val="005066A8"/>
    <w:rsid w:val="00537E46"/>
    <w:rsid w:val="00563663"/>
    <w:rsid w:val="005B75DB"/>
    <w:rsid w:val="005C3F18"/>
    <w:rsid w:val="005D54FC"/>
    <w:rsid w:val="005E3B53"/>
    <w:rsid w:val="00604128"/>
    <w:rsid w:val="00604966"/>
    <w:rsid w:val="00627240"/>
    <w:rsid w:val="0064021C"/>
    <w:rsid w:val="00642009"/>
    <w:rsid w:val="0065453A"/>
    <w:rsid w:val="00663AEE"/>
    <w:rsid w:val="006862B4"/>
    <w:rsid w:val="006917EA"/>
    <w:rsid w:val="006B066A"/>
    <w:rsid w:val="006F0C9D"/>
    <w:rsid w:val="006F2EA4"/>
    <w:rsid w:val="00704C14"/>
    <w:rsid w:val="00720370"/>
    <w:rsid w:val="00731725"/>
    <w:rsid w:val="00736C59"/>
    <w:rsid w:val="007802AB"/>
    <w:rsid w:val="00782D2A"/>
    <w:rsid w:val="007931BE"/>
    <w:rsid w:val="00793DBA"/>
    <w:rsid w:val="007D1206"/>
    <w:rsid w:val="00805424"/>
    <w:rsid w:val="00844AD0"/>
    <w:rsid w:val="008633B7"/>
    <w:rsid w:val="00885405"/>
    <w:rsid w:val="00886B48"/>
    <w:rsid w:val="00897341"/>
    <w:rsid w:val="008C67D2"/>
    <w:rsid w:val="008E5633"/>
    <w:rsid w:val="008F3C55"/>
    <w:rsid w:val="0094716C"/>
    <w:rsid w:val="00967511"/>
    <w:rsid w:val="00974F26"/>
    <w:rsid w:val="0098311F"/>
    <w:rsid w:val="00996ACB"/>
    <w:rsid w:val="009A3A40"/>
    <w:rsid w:val="009A542A"/>
    <w:rsid w:val="009A67FD"/>
    <w:rsid w:val="009C7326"/>
    <w:rsid w:val="009D53EB"/>
    <w:rsid w:val="009E3258"/>
    <w:rsid w:val="00A05BBC"/>
    <w:rsid w:val="00A45600"/>
    <w:rsid w:val="00AD000C"/>
    <w:rsid w:val="00AD489E"/>
    <w:rsid w:val="00AE7F73"/>
    <w:rsid w:val="00B34E18"/>
    <w:rsid w:val="00B45D54"/>
    <w:rsid w:val="00BA1698"/>
    <w:rsid w:val="00BC2ED5"/>
    <w:rsid w:val="00BD7D1C"/>
    <w:rsid w:val="00BE762A"/>
    <w:rsid w:val="00C124A1"/>
    <w:rsid w:val="00C1389C"/>
    <w:rsid w:val="00C464A8"/>
    <w:rsid w:val="00C57CAA"/>
    <w:rsid w:val="00C725FC"/>
    <w:rsid w:val="00CC0AD2"/>
    <w:rsid w:val="00CD0C5C"/>
    <w:rsid w:val="00D31A8B"/>
    <w:rsid w:val="00D66F2F"/>
    <w:rsid w:val="00D87E6F"/>
    <w:rsid w:val="00DA2F86"/>
    <w:rsid w:val="00DC7A50"/>
    <w:rsid w:val="00DD7B00"/>
    <w:rsid w:val="00E302BF"/>
    <w:rsid w:val="00E47AE7"/>
    <w:rsid w:val="00E53C72"/>
    <w:rsid w:val="00E717F1"/>
    <w:rsid w:val="00E744FB"/>
    <w:rsid w:val="00E8792E"/>
    <w:rsid w:val="00E94F22"/>
    <w:rsid w:val="00EA0F8E"/>
    <w:rsid w:val="00EB0072"/>
    <w:rsid w:val="00EB5471"/>
    <w:rsid w:val="00EE2DD9"/>
    <w:rsid w:val="00EE4943"/>
    <w:rsid w:val="00F05DEF"/>
    <w:rsid w:val="00F31B4E"/>
    <w:rsid w:val="00F47E20"/>
    <w:rsid w:val="00FA4A19"/>
    <w:rsid w:val="00FC4498"/>
    <w:rsid w:val="00FD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649A"/>
    <w:rPr>
      <w:kern w:val="2"/>
      <w:sz w:val="18"/>
      <w:szCs w:val="18"/>
    </w:rPr>
  </w:style>
  <w:style w:type="paragraph" w:styleId="a4">
    <w:name w:val="footer"/>
    <w:basedOn w:val="a"/>
    <w:link w:val="Char0"/>
    <w:rsid w:val="002C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4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程丹</dc:creator>
  <cp:keywords/>
  <dc:description/>
  <cp:lastModifiedBy>程丹</cp:lastModifiedBy>
  <cp:revision>8</cp:revision>
  <cp:lastPrinted>2021-05-28T06:58:00Z</cp:lastPrinted>
  <dcterms:created xsi:type="dcterms:W3CDTF">2021-05-24T01:53:00Z</dcterms:created>
  <dcterms:modified xsi:type="dcterms:W3CDTF">2021-05-31T08:07:00Z</dcterms:modified>
</cp:coreProperties>
</file>